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14C9" w14:textId="02E7F3CF" w:rsidR="00B04157" w:rsidRPr="008B69CA" w:rsidRDefault="00F72B20" w:rsidP="008B69CA">
      <w:pPr>
        <w:pStyle w:val="NormalWeb"/>
        <w:shd w:val="clear" w:color="auto" w:fill="FFFFFF"/>
        <w:tabs>
          <w:tab w:val="left" w:pos="1425"/>
          <w:tab w:val="right" w:pos="9026"/>
        </w:tabs>
        <w:spacing w:before="0" w:after="0" w:afterAutospacing="0"/>
        <w:jc w:val="center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  <w:r w:rsidRPr="00F72B20">
        <w:rPr>
          <w:rFonts w:ascii="Arial" w:hAnsi="Arial" w:cs="Arial"/>
          <w:noProof/>
          <w:color w:val="838383"/>
          <w:sz w:val="23"/>
          <w:szCs w:val="23"/>
          <w:bdr w:val="none" w:sz="0" w:space="0" w:color="auto" w:frame="1"/>
        </w:rPr>
        <w:drawing>
          <wp:inline distT="0" distB="0" distL="0" distR="0" wp14:anchorId="3D1532D9" wp14:editId="682FA664">
            <wp:extent cx="1009650" cy="96551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916" cy="98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2B20">
        <w:rPr>
          <w:rFonts w:ascii="Arial" w:hAnsi="Arial" w:cs="Arial"/>
          <w:noProof/>
          <w:color w:val="838383"/>
          <w:sz w:val="23"/>
          <w:szCs w:val="23"/>
          <w:bdr w:val="none" w:sz="0" w:space="0" w:color="auto" w:frame="1"/>
        </w:rPr>
        <w:drawing>
          <wp:inline distT="0" distB="0" distL="0" distR="0" wp14:anchorId="5208F0C9" wp14:editId="571EE220">
            <wp:extent cx="1905000" cy="10626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8468" cy="108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9CA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016"/>
      </w:tblGrid>
      <w:tr w:rsidR="00B04157" w14:paraId="0B43F713" w14:textId="77777777" w:rsidTr="00B04157">
        <w:tc>
          <w:tcPr>
            <w:tcW w:w="9016" w:type="dxa"/>
            <w:shd w:val="clear" w:color="auto" w:fill="ED7D31" w:themeFill="accent2"/>
          </w:tcPr>
          <w:p w14:paraId="58929AA8" w14:textId="0C8F154D" w:rsidR="00B04157" w:rsidRDefault="00B04157" w:rsidP="00CE7EA1">
            <w:pPr>
              <w:pStyle w:val="NormalWeb"/>
              <w:spacing w:before="0" w:after="0" w:afterAutospacing="0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bdr w:val="none" w:sz="0" w:space="0" w:color="auto" w:frame="1"/>
              </w:rPr>
            </w:pPr>
            <w:r w:rsidRPr="00B04157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  <w:bdr w:val="none" w:sz="0" w:space="0" w:color="auto" w:frame="1"/>
              </w:rPr>
              <w:t>!!!SAFETY ALERT!!!</w:t>
            </w:r>
          </w:p>
        </w:tc>
      </w:tr>
    </w:tbl>
    <w:p w14:paraId="4721B3A3" w14:textId="76673FBD" w:rsidR="00CE7EA1" w:rsidRPr="007A16E3" w:rsidRDefault="00CE7EA1" w:rsidP="00CE7EA1">
      <w:pPr>
        <w:pStyle w:val="NormalWeb"/>
        <w:shd w:val="clear" w:color="auto" w:fill="FFFFFF"/>
        <w:spacing w:before="0" w:after="0" w:afterAutospacing="0"/>
        <w:jc w:val="center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</w:pPr>
      <w:r w:rsidRPr="007A16E3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</w:rPr>
        <w:t>TRIPOD TANKS</w:t>
      </w:r>
    </w:p>
    <w:p w14:paraId="7C8DFCF3" w14:textId="632A11A8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To all fuel users,</w:t>
      </w:r>
    </w:p>
    <w:p w14:paraId="6E2DE325" w14:textId="4C712F92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This is an important safety alert from the Fuel Distributors Industry Safety Committee and </w:t>
      </w:r>
      <w:proofErr w:type="spellStart"/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Worksafe</w:t>
      </w:r>
      <w:proofErr w:type="spellEnd"/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 N</w:t>
      </w:r>
      <w:r w:rsidR="00B04157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Z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. </w:t>
      </w:r>
    </w:p>
    <w:p w14:paraId="716FFFCB" w14:textId="017B50EB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There has recently been an incident on a farm/site where a </w:t>
      </w:r>
      <w:r w:rsidR="00796915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“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Tripod</w:t>
      </w:r>
      <w:r w:rsidR="00796915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”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 overhead tank collapsed while being filled by a Fuel Tanker driver, who was subsequently seriously injured. The root cause was significant corrosion (rust) on one of the tank legs</w:t>
      </w:r>
      <w:r w:rsidR="008B69CA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- see examples below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. There were also farm implements in proximity to the tank which contributed further to the driver’s injuries</w:t>
      </w:r>
      <w:r w:rsidR="003B2BF5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 when they fell on them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. </w:t>
      </w:r>
    </w:p>
    <w:p w14:paraId="125EA55E" w14:textId="482B904C" w:rsidR="008B69CA" w:rsidRDefault="008B69CA" w:rsidP="008B69CA">
      <w:pPr>
        <w:pStyle w:val="NormalWeb"/>
        <w:shd w:val="clear" w:color="auto" w:fill="FFFFFF"/>
        <w:spacing w:before="0" w:after="0" w:afterAutospacing="0"/>
        <w:jc w:val="center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28EA6EC" wp14:editId="0C418CB9">
            <wp:extent cx="1323975" cy="182444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2760" cy="18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CF2A2" wp14:editId="4BCF23B4">
            <wp:extent cx="1616317" cy="1814512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5019" cy="18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B9C95" wp14:editId="3B36403D">
            <wp:extent cx="1377334" cy="182403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4159" cy="185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50A9A" w14:textId="6FE92760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Arial" w:hAnsi="Arial" w:cs="Arial"/>
          <w:color w:val="838383"/>
          <w:sz w:val="23"/>
          <w:szCs w:val="23"/>
          <w:bdr w:val="none" w:sz="0" w:space="0" w:color="auto" w:frame="1"/>
        </w:rPr>
        <w:t>We want to work with you to keep you, your employees and Fuel delivery drivers safe and to make sure an accident like this does not happen on your farm/site.</w:t>
      </w:r>
    </w:p>
    <w:p w14:paraId="6C649986" w14:textId="77777777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As a matter of priority, please can you act to:</w:t>
      </w:r>
    </w:p>
    <w:p w14:paraId="6A6292F4" w14:textId="77777777" w:rsidR="00F72B20" w:rsidRDefault="00F72B20" w:rsidP="00F72B20">
      <w:pPr>
        <w:pStyle w:val="xmsonormal"/>
        <w:shd w:val="clear" w:color="auto" w:fill="FFFFFF"/>
        <w:spacing w:before="0" w:beforeAutospacing="0" w:after="0" w:afterAutospacing="0" w:line="33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1.</w:t>
      </w:r>
      <w:r>
        <w:rPr>
          <w:color w:val="838383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Check each of your fuel tanks and support structures for signs of corrosion (rust) or metal fatigue</w:t>
      </w:r>
    </w:p>
    <w:p w14:paraId="62AC7C6C" w14:textId="77777777" w:rsidR="00F72B20" w:rsidRDefault="00F72B20" w:rsidP="00F72B20">
      <w:pPr>
        <w:pStyle w:val="xmsonormal"/>
        <w:shd w:val="clear" w:color="auto" w:fill="FFFFFF"/>
        <w:spacing w:before="0" w:beforeAutospacing="0" w:after="0" w:afterAutospacing="0" w:line="33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2.</w:t>
      </w:r>
      <w:r>
        <w:rPr>
          <w:color w:val="838383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Make sure all tanks are properly secured to a flat foundation</w:t>
      </w:r>
    </w:p>
    <w:p w14:paraId="0E2E16A6" w14:textId="77777777" w:rsidR="00F72B20" w:rsidRDefault="00F72B20" w:rsidP="00F72B20">
      <w:pPr>
        <w:pStyle w:val="xmsonormal"/>
        <w:shd w:val="clear" w:color="auto" w:fill="FFFFFF"/>
        <w:spacing w:before="0" w:beforeAutospacing="0" w:after="0" w:afterAutospacing="0" w:line="33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3.</w:t>
      </w:r>
      <w:r>
        <w:rPr>
          <w:color w:val="838383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Ensure the work area around each tank is safe, with a clear path free of obstacles</w:t>
      </w:r>
    </w:p>
    <w:p w14:paraId="1927A8DC" w14:textId="032E1134" w:rsidR="00F72B20" w:rsidRDefault="00F72B20" w:rsidP="00F72B20">
      <w:pPr>
        <w:pStyle w:val="xmsonormal"/>
        <w:shd w:val="clear" w:color="auto" w:fill="FFFFFF"/>
        <w:spacing w:before="0" w:beforeAutospacing="0" w:after="0" w:afterAutospacing="0" w:line="330" w:lineRule="atLeast"/>
        <w:ind w:left="45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4.</w:t>
      </w:r>
      <w:r>
        <w:rPr>
          <w:color w:val="838383"/>
          <w:sz w:val="14"/>
          <w:szCs w:val="14"/>
          <w:bdr w:val="none" w:sz="0" w:space="0" w:color="auto" w:frame="1"/>
        </w:rPr>
        <w:t>    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If you have any concerns or would like assistance please contact your local Fuel supplier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14:paraId="2185CF7F" w14:textId="5E00CE9D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For further information please visit the </w:t>
      </w:r>
      <w:hyperlink r:id="rId11" w:tgtFrame="_blank" w:history="1">
        <w:r>
          <w:rPr>
            <w:rStyle w:val="Hyperlink"/>
            <w:rFonts w:ascii="Arial" w:hAnsi="Arial" w:cs="Arial"/>
            <w:color w:val="FF9933"/>
            <w:sz w:val="23"/>
            <w:szCs w:val="23"/>
            <w:bdr w:val="none" w:sz="0" w:space="0" w:color="auto" w:frame="1"/>
          </w:rPr>
          <w:t>WorkSafe guidelines for above-ground fuel storage on farms</w:t>
        </w:r>
      </w:hyperlink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. </w:t>
      </w:r>
    </w:p>
    <w:p w14:paraId="2576113B" w14:textId="7E60CF6A" w:rsidR="00F72B20" w:rsidRDefault="00F72B20" w:rsidP="00F72B20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Thank you in advance for doing this. Your local </w:t>
      </w:r>
      <w:r w:rsidR="003B2BF5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f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uel supplier team are </w:t>
      </w:r>
      <w:r w:rsidR="00ED74F5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here</w:t>
      </w: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 xml:space="preserve"> to help and we can work with you to ensure a safer operational environment for all.</w:t>
      </w:r>
    </w:p>
    <w:p w14:paraId="4BEADA40" w14:textId="77777777" w:rsidR="003B2BF5" w:rsidRDefault="003B2BF5" w:rsidP="008B6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</w:p>
    <w:p w14:paraId="2AA4A956" w14:textId="23A3546F" w:rsidR="00F72B20" w:rsidRDefault="00F72B20" w:rsidP="008B6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Kind regards</w:t>
      </w:r>
      <w:r w:rsidR="008B69CA"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,</w:t>
      </w:r>
    </w:p>
    <w:p w14:paraId="3117FA3C" w14:textId="0D79913D" w:rsidR="00C01AEC" w:rsidRDefault="00C01AEC" w:rsidP="008B69C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  <w:t>FDISC members.</w:t>
      </w:r>
    </w:p>
    <w:p w14:paraId="749E7B6F" w14:textId="6AA1E7B7" w:rsidR="008B69CA" w:rsidRPr="008B69CA" w:rsidRDefault="008B69CA" w:rsidP="008B69CA">
      <w:pPr>
        <w:pStyle w:val="NormalWeb"/>
        <w:shd w:val="clear" w:color="auto" w:fill="FFFFFF"/>
        <w:spacing w:before="0" w:after="0" w:afterAutospacing="0"/>
        <w:rPr>
          <w:rFonts w:ascii="Arial" w:hAnsi="Arial" w:cs="Arial"/>
          <w:color w:val="838383"/>
          <w:sz w:val="23"/>
          <w:szCs w:val="23"/>
          <w:bdr w:val="none" w:sz="0" w:space="0" w:color="auto" w:frame="1"/>
        </w:rPr>
      </w:pPr>
    </w:p>
    <w:sectPr w:rsidR="008B69CA" w:rsidRPr="008B69CA" w:rsidSect="00D37698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0730F" w14:textId="77777777" w:rsidR="009A4B99" w:rsidRDefault="009A4B99" w:rsidP="00796915">
      <w:pPr>
        <w:spacing w:after="0" w:line="240" w:lineRule="auto"/>
      </w:pPr>
      <w:r>
        <w:separator/>
      </w:r>
    </w:p>
  </w:endnote>
  <w:endnote w:type="continuationSeparator" w:id="0">
    <w:p w14:paraId="300E2247" w14:textId="77777777" w:rsidR="009A4B99" w:rsidRDefault="009A4B99" w:rsidP="007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0748" w14:textId="77777777" w:rsidR="009A4B99" w:rsidRDefault="009A4B99" w:rsidP="00796915">
      <w:pPr>
        <w:spacing w:after="0" w:line="240" w:lineRule="auto"/>
      </w:pPr>
      <w:r>
        <w:separator/>
      </w:r>
    </w:p>
  </w:footnote>
  <w:footnote w:type="continuationSeparator" w:id="0">
    <w:p w14:paraId="1D843C98" w14:textId="77777777" w:rsidR="009A4B99" w:rsidRDefault="009A4B99" w:rsidP="0079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20"/>
    <w:rsid w:val="00301083"/>
    <w:rsid w:val="003B2BF5"/>
    <w:rsid w:val="00796915"/>
    <w:rsid w:val="007A16E3"/>
    <w:rsid w:val="008B69CA"/>
    <w:rsid w:val="009A4B99"/>
    <w:rsid w:val="00B04157"/>
    <w:rsid w:val="00C01AEC"/>
    <w:rsid w:val="00CE7EA1"/>
    <w:rsid w:val="00D37698"/>
    <w:rsid w:val="00DA3D1B"/>
    <w:rsid w:val="00E11C30"/>
    <w:rsid w:val="00ED74F5"/>
    <w:rsid w:val="00F7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5993"/>
  <w15:chartTrackingRefBased/>
  <w15:docId w15:val="{4D428FA9-3EB4-483C-8BEC-F4766B3D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F72B20"/>
    <w:rPr>
      <w:b/>
      <w:bCs/>
    </w:rPr>
  </w:style>
  <w:style w:type="paragraph" w:customStyle="1" w:styleId="xmsonormal">
    <w:name w:val="x_msonormal"/>
    <w:basedOn w:val="Normal"/>
    <w:rsid w:val="00F72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F72B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915"/>
  </w:style>
  <w:style w:type="paragraph" w:styleId="Footer">
    <w:name w:val="footer"/>
    <w:basedOn w:val="Normal"/>
    <w:link w:val="FooterChar"/>
    <w:uiPriority w:val="99"/>
    <w:unhideWhenUsed/>
    <w:rsid w:val="007969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915"/>
  </w:style>
  <w:style w:type="table" w:styleId="TableGrid">
    <w:name w:val="Table Grid"/>
    <w:basedOn w:val="TableNormal"/>
    <w:uiPriority w:val="39"/>
    <w:rsid w:val="00B04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pc01.safelinks.protection.outlook.com/?url=https%3A%2F%2Fworksafe.govt.nz%2Ftopic-and-industry%2Fagriculture%2Fchemicals-and-fuels-on-farms%2Fabove-ground-fuel-storage-on-farms%2F&amp;data=02%7C01%7Cluke.eason%40farmlands.co.nz%7Cd90342628a934413010d08d7fdf494d7%7Ceb063e0386064a0c82323bd8a570d010%7C0%7C0%7C637257099231584590&amp;sdata=33XUQ4B%2FuZAcWB4Gp0aRj8aCABJXuPrwqvkunLTHGQo%3D&amp;reserved=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Barnard</dc:creator>
  <cp:keywords/>
  <dc:description/>
  <cp:lastModifiedBy>Mark Ngatuere</cp:lastModifiedBy>
  <cp:revision>3</cp:revision>
  <dcterms:created xsi:type="dcterms:W3CDTF">2020-06-22T23:31:00Z</dcterms:created>
  <dcterms:modified xsi:type="dcterms:W3CDTF">2020-06-22T23:34:00Z</dcterms:modified>
</cp:coreProperties>
</file>